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E" w:rsidRPr="001C55DE" w:rsidRDefault="001C55DE" w:rsidP="001C55DE">
      <w:pPr>
        <w:pStyle w:val="Nagwek1"/>
        <w:spacing w:line="240" w:lineRule="auto"/>
        <w:jc w:val="right"/>
        <w:rPr>
          <w:b w:val="0"/>
          <w:i/>
          <w:color w:val="auto"/>
          <w:sz w:val="22"/>
        </w:rPr>
      </w:pPr>
      <w:r w:rsidRPr="001C55DE">
        <w:rPr>
          <w:b w:val="0"/>
          <w:i/>
          <w:color w:val="auto"/>
          <w:sz w:val="22"/>
        </w:rPr>
        <w:t>Załącznik nr 1</w:t>
      </w:r>
      <w:r>
        <w:rPr>
          <w:b w:val="0"/>
          <w:i/>
          <w:color w:val="auto"/>
          <w:sz w:val="22"/>
        </w:rPr>
        <w:br/>
        <w:t>do zapytania ofertowego</w:t>
      </w:r>
    </w:p>
    <w:p w:rsidR="00AF4897" w:rsidRPr="001C55DE" w:rsidRDefault="00AF4897" w:rsidP="00AF4897">
      <w:pPr>
        <w:pStyle w:val="Nagwek1"/>
        <w:jc w:val="center"/>
        <w:rPr>
          <w:color w:val="auto"/>
          <w:sz w:val="36"/>
        </w:rPr>
      </w:pPr>
      <w:r w:rsidRPr="001C55DE">
        <w:rPr>
          <w:color w:val="auto"/>
          <w:sz w:val="36"/>
        </w:rPr>
        <w:t>FORMULARZ OFERTOWY</w:t>
      </w:r>
    </w:p>
    <w:p w:rsidR="00AF4897" w:rsidRDefault="00AF4897" w:rsidP="00AF4897"/>
    <w:p w:rsidR="00AF4897" w:rsidRDefault="00AF4897" w:rsidP="00AF4897"/>
    <w:p w:rsidR="00AF4897" w:rsidRPr="00AF4897" w:rsidRDefault="00AF4897" w:rsidP="00AF4897">
      <w:pPr>
        <w:spacing w:after="0"/>
        <w:ind w:left="4536"/>
        <w:rPr>
          <w:rFonts w:asciiTheme="majorHAnsi" w:hAnsiTheme="majorHAnsi"/>
          <w:b/>
          <w:sz w:val="24"/>
          <w:szCs w:val="28"/>
        </w:rPr>
      </w:pPr>
      <w:r w:rsidRPr="00AF4897">
        <w:rPr>
          <w:rFonts w:asciiTheme="majorHAnsi" w:hAnsiTheme="majorHAnsi"/>
          <w:b/>
          <w:sz w:val="24"/>
          <w:szCs w:val="28"/>
        </w:rPr>
        <w:t>Gmina Łabunie</w:t>
      </w:r>
    </w:p>
    <w:p w:rsidR="00AF4897" w:rsidRPr="00AF4897" w:rsidRDefault="00AF4897" w:rsidP="00AF4897">
      <w:pPr>
        <w:spacing w:after="0"/>
        <w:ind w:left="4536"/>
        <w:rPr>
          <w:rFonts w:asciiTheme="majorHAnsi" w:hAnsiTheme="majorHAnsi"/>
          <w:b/>
          <w:sz w:val="24"/>
          <w:szCs w:val="28"/>
        </w:rPr>
      </w:pPr>
      <w:r w:rsidRPr="00AF4897">
        <w:rPr>
          <w:rFonts w:asciiTheme="majorHAnsi" w:hAnsiTheme="majorHAnsi"/>
          <w:b/>
          <w:sz w:val="24"/>
          <w:szCs w:val="28"/>
        </w:rPr>
        <w:t>ul. Zamojska 50</w:t>
      </w:r>
    </w:p>
    <w:p w:rsidR="00AF4897" w:rsidRPr="00AF4897" w:rsidRDefault="00AF4897" w:rsidP="00AF4897">
      <w:pPr>
        <w:spacing w:after="0"/>
        <w:ind w:left="4536"/>
        <w:rPr>
          <w:rFonts w:asciiTheme="majorHAnsi" w:hAnsiTheme="majorHAnsi"/>
          <w:b/>
          <w:sz w:val="24"/>
          <w:szCs w:val="28"/>
        </w:rPr>
      </w:pPr>
      <w:r w:rsidRPr="00AF4897">
        <w:rPr>
          <w:rFonts w:asciiTheme="majorHAnsi" w:hAnsiTheme="majorHAnsi"/>
          <w:b/>
          <w:sz w:val="24"/>
          <w:szCs w:val="28"/>
        </w:rPr>
        <w:t>22-437 Łabunie</w:t>
      </w:r>
    </w:p>
    <w:p w:rsidR="00AF4897" w:rsidRPr="00AF4897" w:rsidRDefault="00AF4897" w:rsidP="00AF4897">
      <w:pPr>
        <w:rPr>
          <w:rFonts w:asciiTheme="majorHAnsi" w:hAnsiTheme="majorHAnsi"/>
          <w:b/>
          <w:szCs w:val="28"/>
        </w:rPr>
      </w:pPr>
    </w:p>
    <w:p w:rsidR="00AF4897" w:rsidRPr="00AF4897" w:rsidRDefault="00AF4897" w:rsidP="00AF4897">
      <w:pPr>
        <w:rPr>
          <w:rFonts w:asciiTheme="majorHAnsi" w:hAnsiTheme="majorHAnsi"/>
        </w:rPr>
      </w:pPr>
    </w:p>
    <w:p w:rsidR="00AF4897" w:rsidRPr="00AF4897" w:rsidRDefault="00AF4897" w:rsidP="00AF4897">
      <w:pPr>
        <w:jc w:val="both"/>
        <w:rPr>
          <w:rFonts w:asciiTheme="majorHAnsi" w:hAnsiTheme="majorHAnsi"/>
        </w:rPr>
      </w:pPr>
      <w:r w:rsidRPr="00AF4897">
        <w:rPr>
          <w:rFonts w:asciiTheme="majorHAnsi" w:hAnsiTheme="majorHAnsi"/>
        </w:rPr>
        <w:t xml:space="preserve">Nawiązując do zapytania ofertowego z dnia </w:t>
      </w:r>
      <w:r w:rsidR="001C55DE">
        <w:rPr>
          <w:rFonts w:asciiTheme="majorHAnsi" w:hAnsiTheme="majorHAnsi"/>
        </w:rPr>
        <w:t>12 września 2018 r.</w:t>
      </w:r>
      <w:r w:rsidRPr="00AF4897">
        <w:rPr>
          <w:rFonts w:asciiTheme="majorHAnsi" w:hAnsiTheme="majorHAnsi"/>
        </w:rPr>
        <w:t xml:space="preserve"> o wartości szacunkowej poniżej 30.000 euro pn.:</w:t>
      </w:r>
      <w:r>
        <w:rPr>
          <w:rFonts w:asciiTheme="majorHAnsi" w:hAnsiTheme="majorHAnsi"/>
        </w:rPr>
        <w:t xml:space="preserve"> </w:t>
      </w:r>
      <w:r w:rsidRPr="00AF4897">
        <w:rPr>
          <w:rFonts w:asciiTheme="majorHAnsi" w:hAnsiTheme="majorHAnsi"/>
          <w:b/>
          <w:bCs/>
        </w:rPr>
        <w:t>„Doposażenie Ochotniczych Straży Pożarnych z terenu Gminy Łabunie w</w:t>
      </w:r>
      <w:r w:rsidR="001C55DE">
        <w:rPr>
          <w:rFonts w:asciiTheme="majorHAnsi" w:hAnsiTheme="majorHAnsi"/>
          <w:b/>
          <w:bCs/>
        </w:rPr>
        <w:t> </w:t>
      </w:r>
      <w:r w:rsidRPr="00AF4897">
        <w:rPr>
          <w:rFonts w:asciiTheme="majorHAnsi" w:hAnsiTheme="majorHAnsi"/>
          <w:b/>
          <w:bCs/>
        </w:rPr>
        <w:t>sprzęt ratowniczy ze środków Funduszu Sprawiedliwości”</w:t>
      </w:r>
    </w:p>
    <w:p w:rsidR="00AF4897" w:rsidRPr="00AF4897" w:rsidRDefault="00AF4897" w:rsidP="001C55DE">
      <w:pPr>
        <w:spacing w:before="360" w:after="360"/>
        <w:jc w:val="both"/>
        <w:rPr>
          <w:rFonts w:asciiTheme="majorHAnsi" w:hAnsiTheme="majorHAnsi"/>
          <w:b/>
        </w:rPr>
      </w:pPr>
      <w:r w:rsidRPr="00AF4897">
        <w:rPr>
          <w:rFonts w:asciiTheme="majorHAnsi" w:hAnsiTheme="majorHAnsi"/>
          <w:b/>
        </w:rPr>
        <w:t>My, niżej podpisani działając w imieniu i na rzecz</w:t>
      </w:r>
    </w:p>
    <w:p w:rsidR="00AF4897" w:rsidRP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</w:t>
      </w:r>
      <w:r w:rsidR="001C55DE">
        <w:rPr>
          <w:rFonts w:asciiTheme="majorHAnsi" w:hAnsiTheme="majorHAnsi"/>
        </w:rPr>
        <w:t>Wykonaw</w:t>
      </w:r>
      <w:r>
        <w:rPr>
          <w:rFonts w:asciiTheme="majorHAnsi" w:hAnsiTheme="majorHAnsi"/>
        </w:rPr>
        <w:t>cy:</w:t>
      </w:r>
      <w:r>
        <w:rPr>
          <w:rFonts w:asciiTheme="majorHAnsi" w:hAnsiTheme="majorHAnsi"/>
        </w:rPr>
        <w:tab/>
      </w:r>
    </w:p>
    <w:p w:rsid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</w:t>
      </w:r>
      <w:r w:rsidR="001C55DE">
        <w:rPr>
          <w:rFonts w:asciiTheme="majorHAnsi" w:hAnsiTheme="majorHAnsi"/>
        </w:rPr>
        <w:t>Wykonaw</w:t>
      </w:r>
      <w:r>
        <w:rPr>
          <w:rFonts w:asciiTheme="majorHAnsi" w:hAnsiTheme="majorHAnsi"/>
        </w:rPr>
        <w:t>cy:</w:t>
      </w:r>
      <w:r>
        <w:rPr>
          <w:rFonts w:asciiTheme="majorHAnsi" w:hAnsiTheme="majorHAnsi"/>
        </w:rPr>
        <w:tab/>
      </w:r>
    </w:p>
    <w:p w:rsidR="00A90444" w:rsidRPr="00AF4897" w:rsidRDefault="00A90444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F4897" w:rsidRP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numer telefonu:</w:t>
      </w:r>
      <w:r>
        <w:rPr>
          <w:rFonts w:asciiTheme="majorHAnsi" w:hAnsiTheme="majorHAnsi"/>
        </w:rPr>
        <w:tab/>
      </w:r>
    </w:p>
    <w:p w:rsidR="00AF4897" w:rsidRP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numer faxu:</w:t>
      </w:r>
      <w:r>
        <w:rPr>
          <w:rFonts w:asciiTheme="majorHAnsi" w:hAnsiTheme="majorHAnsi"/>
        </w:rPr>
        <w:tab/>
      </w:r>
    </w:p>
    <w:p w:rsidR="00AF4897" w:rsidRP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poczty </w:t>
      </w:r>
      <w:r w:rsidRPr="00AF4897">
        <w:rPr>
          <w:rFonts w:asciiTheme="majorHAnsi" w:hAnsiTheme="majorHAnsi"/>
        </w:rPr>
        <w:t>elektronicznej (e-mail)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:rsidR="00AF4897" w:rsidRP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 w:rsidRPr="00AF4897">
        <w:rPr>
          <w:rFonts w:asciiTheme="majorHAnsi" w:hAnsiTheme="majorHAnsi"/>
        </w:rPr>
        <w:t>numer NIP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:rsidR="00AF4897" w:rsidRPr="00AF4897" w:rsidRDefault="00AF4897" w:rsidP="00AF4897">
      <w:pPr>
        <w:tabs>
          <w:tab w:val="right" w:leader="dot" w:pos="8505"/>
        </w:tabs>
        <w:spacing w:line="360" w:lineRule="auto"/>
        <w:rPr>
          <w:rFonts w:asciiTheme="majorHAnsi" w:hAnsiTheme="majorHAnsi"/>
        </w:rPr>
      </w:pPr>
      <w:r w:rsidRPr="00AF4897">
        <w:rPr>
          <w:rFonts w:asciiTheme="majorHAnsi" w:hAnsiTheme="majorHAnsi"/>
        </w:rPr>
        <w:t>numer REGON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:rsidR="00AF4897" w:rsidRPr="00AF4897" w:rsidRDefault="00AF4897" w:rsidP="00AF4897">
      <w:pPr>
        <w:jc w:val="center"/>
        <w:rPr>
          <w:rFonts w:asciiTheme="majorHAnsi" w:hAnsiTheme="majorHAnsi"/>
          <w:sz w:val="20"/>
          <w:szCs w:val="20"/>
        </w:rPr>
      </w:pPr>
    </w:p>
    <w:p w:rsidR="00AF4897" w:rsidRDefault="00AF4897" w:rsidP="008B4E92">
      <w:pPr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rFonts w:asciiTheme="majorHAnsi" w:hAnsiTheme="majorHAnsi"/>
        </w:rPr>
      </w:pPr>
      <w:r w:rsidRPr="00AF4897">
        <w:rPr>
          <w:rFonts w:asciiTheme="majorHAnsi" w:hAnsiTheme="majorHAnsi"/>
          <w:b/>
        </w:rPr>
        <w:t xml:space="preserve"> SKŁADAMY OFERTĘ</w:t>
      </w:r>
      <w:r w:rsidRPr="00AF4897">
        <w:rPr>
          <w:rFonts w:asciiTheme="majorHAnsi" w:hAnsiTheme="majorHAnsi"/>
        </w:rPr>
        <w:t xml:space="preserve"> na wykonanie przedmiotu zamówienia w zakresie określonym w zapytaniu ofertowym. Jednocześnie oświadczamy</w:t>
      </w:r>
      <w:r w:rsidRPr="00AF4897">
        <w:rPr>
          <w:rFonts w:asciiTheme="majorHAnsi" w:hAnsiTheme="majorHAnsi"/>
          <w:b/>
        </w:rPr>
        <w:t xml:space="preserve">, </w:t>
      </w:r>
      <w:r w:rsidRPr="00AF4897">
        <w:rPr>
          <w:rFonts w:asciiTheme="majorHAnsi" w:hAnsiTheme="majorHAnsi"/>
        </w:rPr>
        <w:t>że zapoznaliśmy się z zapytaniem ofertowym i załącznikami oraz uznajemy się za związanych określonymi w nich postanowieniami i zasadami postępowania</w:t>
      </w:r>
      <w:r>
        <w:rPr>
          <w:rFonts w:asciiTheme="majorHAnsi" w:hAnsiTheme="majorHAnsi"/>
        </w:rPr>
        <w:t>.</w:t>
      </w:r>
    </w:p>
    <w:p w:rsidR="00AF4897" w:rsidRDefault="00AF4897" w:rsidP="00AF48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  <w:sectPr w:rsidR="00AF4897" w:rsidSect="00BA69AA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AF4897" w:rsidRPr="00AF4897" w:rsidRDefault="00AF4897" w:rsidP="008B4E92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Theme="majorHAnsi" w:hAnsiTheme="majorHAnsi"/>
          <w:b/>
        </w:rPr>
      </w:pPr>
      <w:r w:rsidRPr="00AF4897">
        <w:rPr>
          <w:rFonts w:asciiTheme="majorHAnsi" w:hAnsiTheme="majorHAnsi"/>
          <w:b/>
        </w:rPr>
        <w:lastRenderedPageBreak/>
        <w:t>OFERUJEMY</w:t>
      </w:r>
      <w:r w:rsidRPr="00AF4897">
        <w:rPr>
          <w:rFonts w:asciiTheme="majorHAnsi" w:hAnsiTheme="majorHAnsi"/>
        </w:rPr>
        <w:t xml:space="preserve"> wykonanie przedmiotu zamówienia za:</w:t>
      </w:r>
    </w:p>
    <w:p w:rsidR="00AF4897" w:rsidRPr="00AF4897" w:rsidRDefault="00AF4897" w:rsidP="00AF4897">
      <w:pPr>
        <w:spacing w:after="0" w:line="240" w:lineRule="auto"/>
        <w:ind w:left="360"/>
        <w:rPr>
          <w:rFonts w:asciiTheme="majorHAnsi" w:hAnsiTheme="majorHAnsi"/>
          <w:b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556"/>
        <w:gridCol w:w="2268"/>
        <w:gridCol w:w="1219"/>
        <w:gridCol w:w="1219"/>
        <w:gridCol w:w="1219"/>
        <w:gridCol w:w="1162"/>
        <w:gridCol w:w="1276"/>
      </w:tblGrid>
      <w:tr w:rsidR="00E1146B" w:rsidRPr="00AF4897" w:rsidTr="00A90444">
        <w:trPr>
          <w:trHeight w:val="14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90444" w:rsidRDefault="00AF4897" w:rsidP="00E1146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90444" w:rsidRDefault="00AF4897" w:rsidP="00E1146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90444" w:rsidRDefault="00AF4897" w:rsidP="00A90444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Producent,</w:t>
            </w:r>
            <w:r w:rsidR="00A90444">
              <w:rPr>
                <w:rFonts w:asciiTheme="majorHAnsi" w:hAnsiTheme="majorHAnsi"/>
                <w:b/>
                <w:bCs/>
                <w:sz w:val="20"/>
              </w:rPr>
              <w:br/>
            </w:r>
            <w:r w:rsidRPr="00A90444">
              <w:rPr>
                <w:rFonts w:asciiTheme="majorHAnsi" w:hAnsiTheme="majorHAnsi"/>
                <w:b/>
                <w:bCs/>
                <w:sz w:val="20"/>
              </w:rPr>
              <w:t>typ, model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90444" w:rsidRDefault="00AF4897" w:rsidP="00E1146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Ilość, jednostka miary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90444" w:rsidRDefault="00AF4897" w:rsidP="00E1146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cena jednostko</w:t>
            </w:r>
            <w:r w:rsidR="00A90444">
              <w:rPr>
                <w:rFonts w:asciiTheme="majorHAnsi" w:hAnsiTheme="majorHAnsi"/>
                <w:b/>
                <w:bCs/>
                <w:sz w:val="20"/>
              </w:rPr>
              <w:t>-</w:t>
            </w:r>
            <w:proofErr w:type="spellStart"/>
            <w:r w:rsidRPr="00A90444">
              <w:rPr>
                <w:rFonts w:asciiTheme="majorHAnsi" w:hAnsiTheme="majorHAnsi"/>
                <w:b/>
                <w:bCs/>
                <w:sz w:val="20"/>
              </w:rPr>
              <w:t>wa</w:t>
            </w:r>
            <w:proofErr w:type="spellEnd"/>
            <w:r w:rsidRPr="00A90444">
              <w:rPr>
                <w:rFonts w:asciiTheme="majorHAnsi" w:hAnsiTheme="majorHAnsi"/>
                <w:b/>
                <w:bCs/>
                <w:sz w:val="20"/>
              </w:rPr>
              <w:t xml:space="preserve"> netto</w:t>
            </w:r>
            <w:r w:rsidR="00E1146B" w:rsidRPr="00A90444">
              <w:rPr>
                <w:rFonts w:asciiTheme="majorHAnsi" w:hAnsiTheme="majorHAnsi"/>
                <w:b/>
                <w:bCs/>
                <w:sz w:val="20"/>
              </w:rPr>
              <w:br/>
            </w:r>
            <w:r w:rsidRPr="00A90444">
              <w:rPr>
                <w:rFonts w:asciiTheme="majorHAnsi" w:hAnsiTheme="majorHAnsi"/>
                <w:b/>
                <w:bCs/>
                <w:sz w:val="20"/>
              </w:rPr>
              <w:t>w zł.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90444" w:rsidRDefault="00AF4897" w:rsidP="00E1146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wartość netto</w:t>
            </w:r>
            <w:r w:rsidR="00E1146B" w:rsidRPr="00A90444">
              <w:rPr>
                <w:rFonts w:asciiTheme="majorHAnsi" w:hAnsiTheme="majorHAnsi"/>
                <w:b/>
                <w:bCs/>
                <w:sz w:val="20"/>
              </w:rPr>
              <w:br/>
              <w:t>w</w:t>
            </w:r>
            <w:r w:rsidRPr="00A90444">
              <w:rPr>
                <w:rFonts w:asciiTheme="majorHAnsi" w:hAnsiTheme="majorHAnsi"/>
                <w:b/>
                <w:bCs/>
                <w:sz w:val="20"/>
              </w:rPr>
              <w:t xml:space="preserve"> zł.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90444" w:rsidRDefault="00AF4897" w:rsidP="00E1146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 xml:space="preserve">Podatek VAT </w:t>
            </w:r>
            <w:r w:rsidRPr="00A90444">
              <w:rPr>
                <w:rFonts w:asciiTheme="majorHAnsi" w:hAnsiTheme="majorHAnsi"/>
                <w:b/>
                <w:bCs/>
                <w:sz w:val="20"/>
              </w:rPr>
              <w:br/>
              <w:t>w zł.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90444" w:rsidRDefault="00AF4897" w:rsidP="00A90444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90444">
              <w:rPr>
                <w:rFonts w:asciiTheme="majorHAnsi" w:hAnsiTheme="majorHAnsi"/>
                <w:b/>
                <w:bCs/>
                <w:sz w:val="20"/>
              </w:rPr>
              <w:t>Wartość brutto</w:t>
            </w:r>
            <w:r w:rsidR="00A90444">
              <w:rPr>
                <w:rFonts w:asciiTheme="majorHAnsi" w:hAnsiTheme="majorHAnsi"/>
                <w:b/>
                <w:bCs/>
                <w:sz w:val="20"/>
              </w:rPr>
              <w:br/>
            </w:r>
            <w:r w:rsidRPr="00A90444">
              <w:rPr>
                <w:rFonts w:asciiTheme="majorHAnsi" w:hAnsiTheme="majorHAnsi"/>
                <w:b/>
                <w:bCs/>
                <w:sz w:val="20"/>
              </w:rPr>
              <w:t>w zł.</w:t>
            </w:r>
          </w:p>
        </w:tc>
      </w:tr>
      <w:tr w:rsidR="00E1146B" w:rsidRPr="00AF4897" w:rsidTr="00A90444">
        <w:trPr>
          <w:trHeight w:val="21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E1146B">
            <w:pPr>
              <w:tabs>
                <w:tab w:val="left" w:pos="952"/>
              </w:tabs>
              <w:autoSpaceDE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F4897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</w:tr>
      <w:tr w:rsidR="00E1146B" w:rsidRPr="00AF4897" w:rsidTr="00A90444">
        <w:trPr>
          <w:trHeight w:val="73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Defibrylat</w:t>
            </w:r>
            <w:r w:rsidR="00E1146B">
              <w:rPr>
                <w:rFonts w:asciiTheme="majorHAnsi" w:hAnsiTheme="majorHAnsi"/>
              </w:rPr>
              <w:t>or AED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2 szt.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E1146B" w:rsidRPr="00AF4897" w:rsidTr="00A90444">
        <w:trPr>
          <w:trHeight w:val="7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To</w:t>
            </w:r>
            <w:r w:rsidR="00E1146B">
              <w:rPr>
                <w:rFonts w:asciiTheme="majorHAnsi" w:hAnsiTheme="majorHAnsi"/>
              </w:rPr>
              <w:t>rba ratownicza R1</w:t>
            </w:r>
            <w:r w:rsidRPr="00AF4897">
              <w:rPr>
                <w:rFonts w:asciiTheme="majorHAnsi" w:hAnsiTheme="majorHAnsi"/>
              </w:rPr>
              <w:t xml:space="preserve"> z wyposażeniem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2 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E1146B" w:rsidRPr="00AF4897" w:rsidTr="00A90444">
        <w:trPr>
          <w:trHeight w:val="7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Bosak dielektryczny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1 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E1146B" w:rsidRPr="00AF4897" w:rsidTr="00A90444">
        <w:trPr>
          <w:trHeight w:val="7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Detektor napięcia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1 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E1146B" w:rsidRPr="00AF4897" w:rsidTr="00A90444">
        <w:trPr>
          <w:trHeight w:val="7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Zestaw uniwersalnych klinów do stabilizacji pojazdów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 xml:space="preserve">1 </w:t>
            </w:r>
            <w:proofErr w:type="spellStart"/>
            <w:r w:rsidRPr="00AF4897">
              <w:rPr>
                <w:rFonts w:asciiTheme="majorHAnsi" w:hAnsiTheme="majorHAnsi"/>
              </w:rPr>
              <w:t>kpl</w:t>
            </w:r>
            <w:proofErr w:type="spellEnd"/>
            <w:r w:rsidRPr="00AF4897">
              <w:rPr>
                <w:rFonts w:asciiTheme="majorHAnsi" w:hAnsiTheme="majorHAnsi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E1146B" w:rsidRPr="00AF4897" w:rsidTr="00A90444">
        <w:trPr>
          <w:trHeight w:val="7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Pilarka łańcuchowa do drewna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jc w:val="center"/>
              <w:rPr>
                <w:rFonts w:asciiTheme="majorHAnsi" w:hAnsiTheme="majorHAnsi"/>
              </w:rPr>
            </w:pPr>
            <w:r w:rsidRPr="00AF4897">
              <w:rPr>
                <w:rFonts w:asciiTheme="majorHAnsi" w:hAnsiTheme="majorHAnsi"/>
              </w:rPr>
              <w:t>1 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A90444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F4897" w:rsidRPr="00AF4897" w:rsidTr="00A90444">
        <w:trPr>
          <w:trHeight w:val="850"/>
        </w:trPr>
        <w:tc>
          <w:tcPr>
            <w:tcW w:w="1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897" w:rsidRPr="00AF4897" w:rsidRDefault="00AF4897" w:rsidP="00E1146B">
            <w:pPr>
              <w:spacing w:after="0"/>
              <w:ind w:left="512"/>
              <w:rPr>
                <w:rFonts w:asciiTheme="majorHAnsi" w:hAnsiTheme="majorHAnsi"/>
                <w:b/>
              </w:rPr>
            </w:pPr>
            <w:r w:rsidRPr="00AF4897">
              <w:rPr>
                <w:rFonts w:asciiTheme="majorHAnsi" w:hAnsiTheme="majorHAnsi"/>
                <w:b/>
              </w:rPr>
              <w:t>RAZEM brutto: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97" w:rsidRPr="00AF4897" w:rsidRDefault="00AF4897" w:rsidP="00E1146B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AF4897" w:rsidRDefault="00AF4897" w:rsidP="00AF48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AF4897" w:rsidRDefault="00AF4897" w:rsidP="00AF48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  <w:sectPr w:rsidR="00AF4897" w:rsidSect="00AF4897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567" w:gutter="0"/>
          <w:cols w:space="708"/>
          <w:docGrid w:linePitch="360"/>
        </w:sectPr>
      </w:pPr>
    </w:p>
    <w:p w:rsidR="00AF4897" w:rsidRPr="00A90444" w:rsidRDefault="00AF4897" w:rsidP="001C55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A90444">
        <w:rPr>
          <w:rFonts w:asciiTheme="majorHAnsi" w:hAnsiTheme="majorHAnsi"/>
          <w:b/>
          <w:u w:val="single"/>
        </w:rPr>
        <w:lastRenderedPageBreak/>
        <w:t>RAZEM OFERTA</w:t>
      </w:r>
      <w:r w:rsidR="00A90444">
        <w:rPr>
          <w:rFonts w:asciiTheme="majorHAnsi" w:hAnsiTheme="majorHAnsi"/>
          <w:b/>
          <w:u w:val="single"/>
        </w:rPr>
        <w:t>:</w:t>
      </w:r>
    </w:p>
    <w:p w:rsidR="00AF4897" w:rsidRPr="00AF4897" w:rsidRDefault="00A90444" w:rsidP="00A90444">
      <w:pPr>
        <w:widowControl w:val="0"/>
        <w:tabs>
          <w:tab w:val="right" w:leader="dot" w:pos="623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netto w zł:</w:t>
      </w:r>
      <w:r>
        <w:rPr>
          <w:rFonts w:asciiTheme="majorHAnsi" w:hAnsiTheme="majorHAnsi"/>
        </w:rPr>
        <w:tab/>
      </w:r>
    </w:p>
    <w:p w:rsidR="00AF4897" w:rsidRPr="00AF4897" w:rsidRDefault="00A90444" w:rsidP="00A90444">
      <w:pPr>
        <w:widowControl w:val="0"/>
        <w:tabs>
          <w:tab w:val="right" w:leader="dot" w:pos="623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Podatek VAT w zł.:</w:t>
      </w:r>
      <w:r>
        <w:rPr>
          <w:rFonts w:asciiTheme="majorHAnsi" w:hAnsiTheme="majorHAnsi"/>
        </w:rPr>
        <w:tab/>
      </w:r>
    </w:p>
    <w:p w:rsidR="00AF4897" w:rsidRPr="00AF4897" w:rsidRDefault="00A90444" w:rsidP="00A90444">
      <w:pPr>
        <w:widowControl w:val="0"/>
        <w:tabs>
          <w:tab w:val="right" w:leader="dot" w:pos="623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brutto w zł.:</w:t>
      </w:r>
      <w:r>
        <w:rPr>
          <w:rFonts w:asciiTheme="majorHAnsi" w:hAnsiTheme="majorHAnsi"/>
        </w:rPr>
        <w:tab/>
      </w:r>
    </w:p>
    <w:p w:rsidR="00AF4897" w:rsidRDefault="00A90444" w:rsidP="00A904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Słownie cena brutto:</w:t>
      </w:r>
      <w:r>
        <w:rPr>
          <w:rFonts w:asciiTheme="majorHAnsi" w:hAnsiTheme="majorHAnsi"/>
        </w:rPr>
        <w:tab/>
      </w:r>
    </w:p>
    <w:p w:rsidR="00A90444" w:rsidRDefault="00A90444" w:rsidP="00A904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90444" w:rsidRPr="00AF4897" w:rsidRDefault="00A90444" w:rsidP="00A904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F4897" w:rsidRPr="00AF4897" w:rsidRDefault="00A90444" w:rsidP="00A9044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ramach wyżej </w:t>
      </w:r>
      <w:r w:rsidR="00AF4897" w:rsidRPr="00AF4897">
        <w:rPr>
          <w:rFonts w:asciiTheme="majorHAnsi" w:hAnsiTheme="majorHAnsi"/>
        </w:rPr>
        <w:t>wymienionej ceny</w:t>
      </w:r>
      <w:r w:rsidR="00C34756">
        <w:rPr>
          <w:rFonts w:asciiTheme="majorHAnsi" w:hAnsiTheme="majorHAnsi"/>
        </w:rPr>
        <w:t xml:space="preserve"> </w:t>
      </w:r>
      <w:r w:rsidR="00AF4897" w:rsidRPr="00AF4897">
        <w:rPr>
          <w:rFonts w:asciiTheme="majorHAnsi" w:hAnsiTheme="majorHAnsi"/>
        </w:rPr>
        <w:t xml:space="preserve">zobowiązujemy się dostarczyć wyposażenie spełniające minimalne wymagania techniczne określone w zapytaniu ofertowym </w:t>
      </w:r>
    </w:p>
    <w:p w:rsidR="00AF4897" w:rsidRPr="00AF4897" w:rsidRDefault="00AF4897" w:rsidP="008B4E9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</w:rPr>
      </w:pPr>
      <w:r w:rsidRPr="00AF4897">
        <w:rPr>
          <w:rFonts w:asciiTheme="majorHAnsi" w:hAnsiTheme="majorHAnsi"/>
          <w:b/>
        </w:rPr>
        <w:t>ZOBOWIĄZUJEMY SIĘ</w:t>
      </w:r>
      <w:r w:rsidRPr="00AF4897">
        <w:rPr>
          <w:rFonts w:asciiTheme="majorHAnsi" w:hAnsiTheme="majorHAnsi"/>
        </w:rPr>
        <w:t xml:space="preserve"> do wykonania zamówienia w terminie określonym w zapytaniu ofertowym do dnia </w:t>
      </w:r>
      <w:r w:rsidRPr="00AF4897">
        <w:rPr>
          <w:rFonts w:asciiTheme="majorHAnsi" w:hAnsiTheme="majorHAnsi"/>
          <w:b/>
        </w:rPr>
        <w:t>12 października 2018 r.</w:t>
      </w:r>
    </w:p>
    <w:p w:rsidR="00AF4897" w:rsidRPr="00AF4897" w:rsidRDefault="00AF4897" w:rsidP="008B4E9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</w:rPr>
      </w:pPr>
      <w:r w:rsidRPr="00AF4897">
        <w:rPr>
          <w:rFonts w:asciiTheme="majorHAnsi" w:hAnsiTheme="majorHAnsi"/>
          <w:b/>
        </w:rPr>
        <w:t>OŚWIADCZAMY</w:t>
      </w:r>
      <w:r w:rsidRPr="00AF4897">
        <w:rPr>
          <w:rFonts w:asciiTheme="majorHAnsi" w:hAnsiTheme="majorHAnsi"/>
        </w:rPr>
        <w:t xml:space="preserve">, że spełniamy warunki udziału w postępowaniu określone przez </w:t>
      </w:r>
      <w:r w:rsidR="001C55DE">
        <w:rPr>
          <w:rFonts w:asciiTheme="majorHAnsi" w:hAnsiTheme="majorHAnsi"/>
        </w:rPr>
        <w:t>Zamaw</w:t>
      </w:r>
      <w:r w:rsidRPr="00AF4897">
        <w:rPr>
          <w:rFonts w:asciiTheme="majorHAnsi" w:hAnsiTheme="majorHAnsi"/>
        </w:rPr>
        <w:t>iającego</w:t>
      </w:r>
    </w:p>
    <w:p w:rsidR="00AF4897" w:rsidRPr="00AF4897" w:rsidRDefault="00AF4897" w:rsidP="008B4E92">
      <w:pPr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Theme="majorHAnsi" w:hAnsiTheme="majorHAnsi"/>
        </w:rPr>
      </w:pPr>
      <w:r w:rsidRPr="00AF4897">
        <w:rPr>
          <w:rFonts w:asciiTheme="majorHAnsi" w:hAnsiTheme="majorHAnsi"/>
          <w:b/>
        </w:rPr>
        <w:t xml:space="preserve">AKCEPTUJEMY </w:t>
      </w:r>
      <w:r w:rsidRPr="00AF4897">
        <w:rPr>
          <w:rFonts w:asciiTheme="majorHAnsi" w:hAnsiTheme="majorHAnsi"/>
        </w:rPr>
        <w:t>w pełn</w:t>
      </w:r>
      <w:r w:rsidRPr="00A90444">
        <w:rPr>
          <w:rFonts w:asciiTheme="majorHAnsi" w:hAnsiTheme="majorHAnsi"/>
        </w:rPr>
        <w:t>i</w:t>
      </w:r>
      <w:r w:rsidRPr="00AF4897">
        <w:rPr>
          <w:rFonts w:asciiTheme="majorHAnsi" w:hAnsiTheme="majorHAnsi"/>
          <w:b/>
        </w:rPr>
        <w:t xml:space="preserve"> </w:t>
      </w:r>
      <w:r w:rsidRPr="00AF4897">
        <w:rPr>
          <w:rFonts w:asciiTheme="majorHAnsi" w:hAnsiTheme="majorHAnsi"/>
        </w:rPr>
        <w:t xml:space="preserve">warunki płatności oraz wymagane terminy gwarancji określone przez </w:t>
      </w:r>
      <w:r w:rsidR="001C55DE">
        <w:rPr>
          <w:rFonts w:asciiTheme="majorHAnsi" w:hAnsiTheme="majorHAnsi"/>
        </w:rPr>
        <w:t>Zamaw</w:t>
      </w:r>
      <w:r w:rsidRPr="00AF4897">
        <w:rPr>
          <w:rFonts w:asciiTheme="majorHAnsi" w:hAnsiTheme="majorHAnsi"/>
        </w:rPr>
        <w:t>iającego we wzorze umowy.</w:t>
      </w:r>
    </w:p>
    <w:p w:rsidR="00AF4897" w:rsidRPr="00AF4897" w:rsidRDefault="00AF4897" w:rsidP="008B4E92">
      <w:pPr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Theme="majorHAnsi" w:hAnsiTheme="majorHAnsi"/>
        </w:rPr>
      </w:pPr>
      <w:r w:rsidRPr="00AF4897">
        <w:rPr>
          <w:rFonts w:asciiTheme="majorHAnsi" w:hAnsiTheme="majorHAnsi"/>
          <w:b/>
        </w:rPr>
        <w:t>OŚWIADCZAMY</w:t>
      </w:r>
      <w:r w:rsidRPr="00AF4897">
        <w:rPr>
          <w:rFonts w:asciiTheme="majorHAnsi" w:hAnsiTheme="majorHAnsi"/>
        </w:rPr>
        <w:t>, że zapoznaliśmy się z postanowieniami umowy określonymi w</w:t>
      </w:r>
      <w:r w:rsidR="00A90444">
        <w:rPr>
          <w:rFonts w:asciiTheme="majorHAnsi" w:hAnsiTheme="majorHAnsi"/>
        </w:rPr>
        <w:t> </w:t>
      </w:r>
      <w:r w:rsidRPr="00AF4897">
        <w:rPr>
          <w:rFonts w:asciiTheme="majorHAnsi" w:hAnsiTheme="majorHAnsi"/>
        </w:rPr>
        <w:t xml:space="preserve">zaproszeniu do złożenia oferty i zobowiązujemy się, w przypadku wyboru naszej oferty do zawarcia umowy na warunkach określonych w zapytaniu, w miejscu i terminie wyznaczonym przez </w:t>
      </w:r>
      <w:r w:rsidR="001C55DE">
        <w:rPr>
          <w:rFonts w:asciiTheme="majorHAnsi" w:hAnsiTheme="majorHAnsi"/>
        </w:rPr>
        <w:t>Zamaw</w:t>
      </w:r>
      <w:r w:rsidRPr="00AF4897">
        <w:rPr>
          <w:rFonts w:asciiTheme="majorHAnsi" w:hAnsiTheme="majorHAnsi"/>
        </w:rPr>
        <w:t>iającego.</w:t>
      </w:r>
    </w:p>
    <w:p w:rsidR="00AF4897" w:rsidRPr="00AF4897" w:rsidRDefault="00AF4897" w:rsidP="008B4E92">
      <w:pPr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Theme="majorHAnsi" w:hAnsiTheme="majorHAnsi"/>
        </w:rPr>
      </w:pPr>
      <w:r w:rsidRPr="00AF4897">
        <w:rPr>
          <w:rFonts w:asciiTheme="majorHAnsi" w:hAnsiTheme="majorHAnsi"/>
        </w:rPr>
        <w:t xml:space="preserve">Na każde żądanie </w:t>
      </w:r>
      <w:r w:rsidR="001C55DE">
        <w:rPr>
          <w:rFonts w:asciiTheme="majorHAnsi" w:hAnsiTheme="majorHAnsi"/>
        </w:rPr>
        <w:t>Zamaw</w:t>
      </w:r>
      <w:r w:rsidRPr="00AF4897">
        <w:rPr>
          <w:rFonts w:asciiTheme="majorHAnsi" w:hAnsiTheme="majorHAnsi"/>
        </w:rPr>
        <w:t>iającego dostarczymy niezwłocznie odpow</w:t>
      </w:r>
      <w:r w:rsidR="00A90444">
        <w:rPr>
          <w:rFonts w:asciiTheme="majorHAnsi" w:hAnsiTheme="majorHAnsi"/>
        </w:rPr>
        <w:t>iednie dokumenty potwierdzające</w:t>
      </w:r>
      <w:r w:rsidRPr="00AF4897">
        <w:rPr>
          <w:rFonts w:asciiTheme="majorHAnsi" w:hAnsiTheme="majorHAnsi"/>
        </w:rPr>
        <w:t xml:space="preserve"> prawdziwość</w:t>
      </w:r>
      <w:r w:rsidR="00C34756">
        <w:rPr>
          <w:rFonts w:asciiTheme="majorHAnsi" w:hAnsiTheme="majorHAnsi"/>
        </w:rPr>
        <w:t xml:space="preserve"> </w:t>
      </w:r>
      <w:r w:rsidRPr="00AF4897">
        <w:rPr>
          <w:rFonts w:asciiTheme="majorHAnsi" w:hAnsiTheme="majorHAnsi"/>
        </w:rPr>
        <w:t>każdej z kwestii zawartych w oświadczeniu. Wszystkie informacje są zgodne z prawdą.</w:t>
      </w:r>
    </w:p>
    <w:p w:rsidR="00AF4897" w:rsidRPr="00AF4897" w:rsidRDefault="00A90444" w:rsidP="008B4E92">
      <w:pPr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WSZELKĄ</w:t>
      </w:r>
      <w:r w:rsidR="00AF4897" w:rsidRPr="00AF4897">
        <w:rPr>
          <w:rFonts w:asciiTheme="majorHAnsi" w:hAnsiTheme="majorHAnsi"/>
          <w:b/>
        </w:rPr>
        <w:t xml:space="preserve"> KORESPONDENCJĘ </w:t>
      </w:r>
      <w:r w:rsidR="00AF4897" w:rsidRPr="00AF4897">
        <w:rPr>
          <w:rFonts w:asciiTheme="majorHAnsi" w:hAnsiTheme="majorHAnsi"/>
        </w:rPr>
        <w:t>w sprawie niniejszego postępowania należy kierować na adres:</w:t>
      </w:r>
    </w:p>
    <w:p w:rsidR="00A90444" w:rsidRDefault="00A90444" w:rsidP="00A90444">
      <w:pPr>
        <w:tabs>
          <w:tab w:val="right" w:leader="dot" w:pos="6237"/>
        </w:tabs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90444" w:rsidRDefault="00A90444" w:rsidP="00A90444">
      <w:pPr>
        <w:tabs>
          <w:tab w:val="right" w:leader="dot" w:pos="6237"/>
        </w:tabs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90444" w:rsidRDefault="00A90444" w:rsidP="00A90444">
      <w:pPr>
        <w:tabs>
          <w:tab w:val="right" w:leader="dot" w:pos="6237"/>
        </w:tabs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nr tel.:</w:t>
      </w:r>
      <w:r>
        <w:rPr>
          <w:rFonts w:asciiTheme="majorHAnsi" w:hAnsiTheme="majorHAnsi"/>
        </w:rPr>
        <w:tab/>
      </w:r>
    </w:p>
    <w:p w:rsidR="00A90444" w:rsidRDefault="00A90444" w:rsidP="00A90444">
      <w:pPr>
        <w:tabs>
          <w:tab w:val="right" w:leader="dot" w:pos="6237"/>
        </w:tabs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nr faksu:</w:t>
      </w:r>
      <w:r>
        <w:rPr>
          <w:rFonts w:asciiTheme="majorHAnsi" w:hAnsiTheme="majorHAnsi"/>
        </w:rPr>
        <w:tab/>
      </w:r>
    </w:p>
    <w:p w:rsidR="00AF4897" w:rsidRPr="00AF4897" w:rsidRDefault="00A90444" w:rsidP="00A90444">
      <w:pPr>
        <w:tabs>
          <w:tab w:val="right" w:leader="dot" w:pos="6237"/>
        </w:tabs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  <w:r>
        <w:rPr>
          <w:rFonts w:asciiTheme="majorHAnsi" w:hAnsiTheme="majorHAnsi"/>
        </w:rPr>
        <w:tab/>
      </w:r>
    </w:p>
    <w:p w:rsidR="00AF4897" w:rsidRDefault="00AF4897" w:rsidP="001C55DE">
      <w:pPr>
        <w:ind w:left="357" w:hanging="357"/>
        <w:jc w:val="both"/>
        <w:rPr>
          <w:rFonts w:asciiTheme="majorHAnsi" w:hAnsiTheme="majorHAnsi"/>
        </w:rPr>
      </w:pPr>
      <w:r w:rsidRPr="00AF4897">
        <w:rPr>
          <w:rFonts w:asciiTheme="majorHAnsi" w:hAnsiTheme="majorHAnsi"/>
          <w:b/>
        </w:rPr>
        <w:lastRenderedPageBreak/>
        <w:t>9. ZAŁĄCZNIKAMI</w:t>
      </w:r>
      <w:r w:rsidRPr="00AF4897">
        <w:rPr>
          <w:rFonts w:asciiTheme="majorHAnsi" w:hAnsiTheme="majorHAnsi"/>
        </w:rPr>
        <w:t xml:space="preserve"> do niniejszej oferty, stanowiącej jej integralną część są: </w:t>
      </w:r>
    </w:p>
    <w:p w:rsidR="00AF4897" w:rsidRPr="00043DD7" w:rsidRDefault="00A90444" w:rsidP="008B4E92">
      <w:pPr>
        <w:pStyle w:val="Akapitzlist"/>
        <w:numPr>
          <w:ilvl w:val="0"/>
          <w:numId w:val="2"/>
        </w:numPr>
        <w:tabs>
          <w:tab w:val="right" w:leader="dot" w:pos="9072"/>
        </w:tabs>
        <w:rPr>
          <w:b w:val="0"/>
          <w:sz w:val="22"/>
        </w:rPr>
      </w:pPr>
      <w:r w:rsidRPr="00043DD7">
        <w:rPr>
          <w:b w:val="0"/>
          <w:sz w:val="22"/>
        </w:rPr>
        <w:tab/>
      </w:r>
    </w:p>
    <w:p w:rsidR="00AF4897" w:rsidRPr="00A90444" w:rsidRDefault="00A90444" w:rsidP="00A90444">
      <w:pPr>
        <w:tabs>
          <w:tab w:val="right" w:leader="dot" w:pos="9072"/>
        </w:tabs>
        <w:spacing w:before="4000" w:after="0" w:line="240" w:lineRule="auto"/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C55DE" w:rsidRDefault="00A90444" w:rsidP="00A90444">
      <w:pPr>
        <w:tabs>
          <w:tab w:val="right" w:leader="dot" w:pos="9072"/>
        </w:tabs>
        <w:spacing w:line="240" w:lineRule="auto"/>
        <w:ind w:left="4536"/>
        <w:jc w:val="center"/>
        <w:rPr>
          <w:rFonts w:asciiTheme="majorHAnsi" w:hAnsiTheme="majorHAnsi"/>
          <w:i/>
          <w:sz w:val="18"/>
        </w:rPr>
      </w:pPr>
      <w:r w:rsidRPr="00A90444">
        <w:rPr>
          <w:rFonts w:asciiTheme="majorHAnsi" w:hAnsiTheme="majorHAnsi"/>
          <w:i/>
          <w:sz w:val="18"/>
        </w:rPr>
        <w:t xml:space="preserve">data i podpis </w:t>
      </w:r>
      <w:r w:rsidR="001C55DE">
        <w:rPr>
          <w:rFonts w:asciiTheme="majorHAnsi" w:hAnsiTheme="majorHAnsi"/>
          <w:i/>
          <w:sz w:val="18"/>
        </w:rPr>
        <w:t>Wykonaw</w:t>
      </w:r>
      <w:r w:rsidRPr="00A90444">
        <w:rPr>
          <w:rFonts w:asciiTheme="majorHAnsi" w:hAnsiTheme="majorHAnsi"/>
          <w:i/>
          <w:sz w:val="18"/>
        </w:rPr>
        <w:t>cy</w:t>
      </w:r>
    </w:p>
    <w:p w:rsidR="00C34756" w:rsidRPr="00C34756" w:rsidRDefault="00C34756" w:rsidP="00C34756">
      <w:pPr>
        <w:tabs>
          <w:tab w:val="right" w:pos="7655"/>
        </w:tabs>
        <w:spacing w:before="1400" w:after="0"/>
        <w:ind w:left="1418"/>
        <w:jc w:val="both"/>
        <w:rPr>
          <w:rFonts w:asciiTheme="majorHAnsi" w:hAnsiTheme="majorHAnsi"/>
          <w:i/>
        </w:rPr>
      </w:pPr>
      <w:bookmarkStart w:id="0" w:name="_GoBack"/>
      <w:bookmarkEnd w:id="0"/>
    </w:p>
    <w:sectPr w:rsidR="00C34756" w:rsidRPr="00C34756" w:rsidSect="00AF4897">
      <w:headerReference w:type="default" r:id="rId13"/>
      <w:footerReference w:type="defaul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92" w:rsidRDefault="008B4E92" w:rsidP="00751B6F">
      <w:pPr>
        <w:spacing w:after="0" w:line="240" w:lineRule="auto"/>
      </w:pPr>
      <w:r>
        <w:separator/>
      </w:r>
    </w:p>
  </w:endnote>
  <w:endnote w:type="continuationSeparator" w:id="0">
    <w:p w:rsidR="008B4E92" w:rsidRDefault="008B4E92" w:rsidP="0075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1C55DE" w:rsidTr="00BA69AA">
      <w:tc>
        <w:tcPr>
          <w:tcW w:w="92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C55DE" w:rsidRPr="008E26DC" w:rsidRDefault="001C55DE" w:rsidP="00BA69AA">
          <w:pPr>
            <w:pStyle w:val="Stopka"/>
            <w:spacing w:before="120" w:after="120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1C55DE" w:rsidRDefault="001C55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567" w:type="dxa"/>
      <w:tblLook w:val="04A0" w:firstRow="1" w:lastRow="0" w:firstColumn="1" w:lastColumn="0" w:noHBand="0" w:noVBand="1"/>
    </w:tblPr>
    <w:tblGrid>
      <w:gridCol w:w="14567"/>
    </w:tblGrid>
    <w:tr w:rsidR="001C55DE" w:rsidTr="00E1146B">
      <w:tc>
        <w:tcPr>
          <w:tcW w:w="145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C55DE" w:rsidRPr="008E26DC" w:rsidRDefault="001C55DE" w:rsidP="00BA69AA">
          <w:pPr>
            <w:pStyle w:val="Stopka"/>
            <w:spacing w:before="120" w:after="120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1C55DE" w:rsidRDefault="001C55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13" w:type="dxa"/>
      <w:tblLook w:val="04A0" w:firstRow="1" w:lastRow="0" w:firstColumn="1" w:lastColumn="0" w:noHBand="0" w:noVBand="1"/>
    </w:tblPr>
    <w:tblGrid>
      <w:gridCol w:w="9213"/>
    </w:tblGrid>
    <w:tr w:rsidR="001C55DE" w:rsidTr="00E1146B">
      <w:tc>
        <w:tcPr>
          <w:tcW w:w="921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C55DE" w:rsidRPr="008E26DC" w:rsidRDefault="001C55DE" w:rsidP="00BA69AA">
          <w:pPr>
            <w:pStyle w:val="Stopka"/>
            <w:spacing w:before="120" w:after="120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1C55DE" w:rsidRDefault="001C5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92" w:rsidRDefault="008B4E92" w:rsidP="00751B6F">
      <w:pPr>
        <w:spacing w:after="0" w:line="240" w:lineRule="auto"/>
      </w:pPr>
      <w:r>
        <w:separator/>
      </w:r>
    </w:p>
  </w:footnote>
  <w:footnote w:type="continuationSeparator" w:id="0">
    <w:p w:rsidR="008B4E92" w:rsidRDefault="008B4E92" w:rsidP="0075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6"/>
      <w:gridCol w:w="3721"/>
      <w:gridCol w:w="2690"/>
    </w:tblGrid>
    <w:tr w:rsidR="001C55DE" w:rsidTr="00FB65BF">
      <w:trPr>
        <w:trHeight w:val="567"/>
      </w:trPr>
      <w:tc>
        <w:tcPr>
          <w:tcW w:w="2766" w:type="dxa"/>
          <w:vAlign w:val="center"/>
        </w:tcPr>
        <w:p w:rsidR="001C55DE" w:rsidRDefault="001C55DE" w:rsidP="00FB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7F82841" wp14:editId="662D175C">
                <wp:extent cx="1073985" cy="360000"/>
                <wp:effectExtent l="0" t="0" r="0" b="2540"/>
                <wp:docPr id="3" name="Obraz 3" descr="C:\Users\pokój3\Desktop\OFERTY\logotypy\Logotypy i Księga Znaku - MS\Logotyp MS bez godla w orientacji poziomej\Na jasne tla\PNG\Logotyp_MS_bez_godla_w_orientacji_poziome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kój3\Desktop\OFERTY\logotypy\Logotypy i Księga Znaku - MS\Logotyp MS bez godla w orientacji poziomej\Na jasne tla\PNG\Logotyp_MS_bez_godla_w_orientacji_poziome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98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  <w:vAlign w:val="center"/>
        </w:tcPr>
        <w:p w:rsidR="001C55DE" w:rsidRPr="00BA69AA" w:rsidRDefault="001C55DE" w:rsidP="00BA69AA">
          <w:pPr>
            <w:pStyle w:val="Nagwek"/>
            <w:jc w:val="center"/>
            <w:rPr>
              <w:rFonts w:ascii="Times New Roman" w:hAnsi="Times New Roman" w:cs="Times New Roman"/>
              <w:i/>
              <w:sz w:val="18"/>
            </w:rPr>
          </w:pPr>
          <w:r>
            <w:rPr>
              <w:rFonts w:ascii="Times New Roman" w:hAnsi="Times New Roman" w:cs="Times New Roman"/>
              <w:i/>
              <w:noProof/>
              <w:sz w:val="18"/>
              <w:lang w:eastAsia="pl-PL"/>
            </w:rPr>
            <w:drawing>
              <wp:inline distT="0" distB="0" distL="0" distR="0" wp14:anchorId="6AE604C7" wp14:editId="155236C3">
                <wp:extent cx="1249038" cy="360000"/>
                <wp:effectExtent l="0" t="0" r="0" b="2540"/>
                <wp:docPr id="6" name="Obraz 6" descr="C:\Users\pokój3\Desktop\OFERTY\logotypy\Logotypy i Księga Znaku - FS\FUNDUSZ_SPRAWIEDLIWOŚCI_LOGO_2018\png tło transparentne\logo_FS 2018_tło transparentne_kolor_orientacja_pozioma 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okój3\Desktop\OFERTY\logotypy\Logotypy i Księga Znaku - FS\FUNDUSZ_SPRAWIEDLIWOŚCI_LOGO_2018\png tło transparentne\logo_FS 2018_tło transparentne_kolor_orientacja_pozioma 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3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vAlign w:val="center"/>
        </w:tcPr>
        <w:p w:rsidR="001C55DE" w:rsidRDefault="001C55DE" w:rsidP="00FB65B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E0BA30C" wp14:editId="6F7AAC6B">
                <wp:extent cx="312585" cy="360000"/>
                <wp:effectExtent l="0" t="0" r="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N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55DE" w:rsidTr="00BA69AA">
      <w:trPr>
        <w:trHeight w:val="20"/>
      </w:trPr>
      <w:tc>
        <w:tcPr>
          <w:tcW w:w="9177" w:type="dxa"/>
          <w:gridSpan w:val="3"/>
          <w:tcBorders>
            <w:bottom w:val="single" w:sz="4" w:space="0" w:color="auto"/>
          </w:tcBorders>
          <w:vAlign w:val="center"/>
        </w:tcPr>
        <w:p w:rsidR="001C55DE" w:rsidRPr="00BF5F93" w:rsidRDefault="001C55DE" w:rsidP="00BA69AA">
          <w:pPr>
            <w:pStyle w:val="Nagwek"/>
            <w:spacing w:before="120" w:after="120"/>
            <w:jc w:val="center"/>
            <w:rPr>
              <w:noProof/>
              <w:lang w:eastAsia="pl-PL"/>
            </w:rPr>
          </w:pPr>
          <w:r w:rsidRPr="00FB65BF">
            <w:rPr>
              <w:rFonts w:ascii="Times New Roman" w:hAnsi="Times New Roman" w:cs="Times New Roman"/>
              <w:sz w:val="16"/>
            </w:rPr>
            <w:t>Współfinansowano ze środków Funduszu Sprawiedliwości, którego dysponentem jest Minister Sprawiedliwości</w:t>
          </w:r>
        </w:p>
      </w:tc>
    </w:tr>
  </w:tbl>
  <w:p w:rsidR="001C55DE" w:rsidRPr="00BA69AA" w:rsidRDefault="001C55DE" w:rsidP="00BA6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6"/>
      <w:gridCol w:w="4856"/>
    </w:tblGrid>
    <w:tr w:rsidR="001C55DE" w:rsidTr="00E1146B">
      <w:trPr>
        <w:trHeight w:val="567"/>
      </w:trPr>
      <w:tc>
        <w:tcPr>
          <w:tcW w:w="4855" w:type="dxa"/>
          <w:vAlign w:val="center"/>
        </w:tcPr>
        <w:p w:rsidR="001C55DE" w:rsidRDefault="001C55DE" w:rsidP="00FB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DD0A8B4" wp14:editId="58E4D921">
                <wp:extent cx="1073985" cy="360000"/>
                <wp:effectExtent l="0" t="0" r="0" b="2540"/>
                <wp:docPr id="4" name="Obraz 4" descr="C:\Users\pokój3\Desktop\OFERTY\logotypy\Logotypy i Księga Znaku - MS\Logotyp MS bez godla w orientacji poziomej\Na jasne tla\PNG\Logotyp_MS_bez_godla_w_orientacji_poziome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kój3\Desktop\OFERTY\logotypy\Logotypy i Księga Znaku - MS\Logotyp MS bez godla w orientacji poziomej\Na jasne tla\PNG\Logotyp_MS_bez_godla_w_orientacji_poziome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98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  <w:vAlign w:val="center"/>
        </w:tcPr>
        <w:p w:rsidR="001C55DE" w:rsidRPr="00BA69AA" w:rsidRDefault="001C55DE" w:rsidP="00BA69AA">
          <w:pPr>
            <w:pStyle w:val="Nagwek"/>
            <w:jc w:val="center"/>
            <w:rPr>
              <w:rFonts w:ascii="Times New Roman" w:hAnsi="Times New Roman" w:cs="Times New Roman"/>
              <w:i/>
              <w:sz w:val="18"/>
            </w:rPr>
          </w:pPr>
          <w:r>
            <w:rPr>
              <w:rFonts w:ascii="Times New Roman" w:hAnsi="Times New Roman" w:cs="Times New Roman"/>
              <w:i/>
              <w:noProof/>
              <w:sz w:val="18"/>
              <w:lang w:eastAsia="pl-PL"/>
            </w:rPr>
            <w:drawing>
              <wp:inline distT="0" distB="0" distL="0" distR="0" wp14:anchorId="5E6ABBBA" wp14:editId="3FB0A843">
                <wp:extent cx="1249038" cy="360000"/>
                <wp:effectExtent l="0" t="0" r="0" b="2540"/>
                <wp:docPr id="5" name="Obraz 5" descr="C:\Users\pokój3\Desktop\OFERTY\logotypy\Logotypy i Księga Znaku - FS\FUNDUSZ_SPRAWIEDLIWOŚCI_LOGO_2018\png tło transparentne\logo_FS 2018_tło transparentne_kolor_orientacja_pozioma 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okój3\Desktop\OFERTY\logotypy\Logotypy i Księga Znaku - FS\FUNDUSZ_SPRAWIEDLIWOŚCI_LOGO_2018\png tło transparentne\logo_FS 2018_tło transparentne_kolor_orientacja_pozioma 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3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  <w:vAlign w:val="center"/>
        </w:tcPr>
        <w:p w:rsidR="001C55DE" w:rsidRDefault="001C55DE" w:rsidP="00FB65B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733D612" wp14:editId="1AA87889">
                <wp:extent cx="312585" cy="360000"/>
                <wp:effectExtent l="0" t="0" r="0" b="254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N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55DE" w:rsidTr="00E1146B">
      <w:trPr>
        <w:trHeight w:val="20"/>
      </w:trPr>
      <w:tc>
        <w:tcPr>
          <w:tcW w:w="14567" w:type="dxa"/>
          <w:gridSpan w:val="3"/>
          <w:tcBorders>
            <w:bottom w:val="single" w:sz="4" w:space="0" w:color="auto"/>
          </w:tcBorders>
          <w:vAlign w:val="center"/>
        </w:tcPr>
        <w:p w:rsidR="001C55DE" w:rsidRPr="00BF5F93" w:rsidRDefault="001C55DE" w:rsidP="00BA69AA">
          <w:pPr>
            <w:pStyle w:val="Nagwek"/>
            <w:spacing w:before="120" w:after="120"/>
            <w:jc w:val="center"/>
            <w:rPr>
              <w:noProof/>
              <w:lang w:eastAsia="pl-PL"/>
            </w:rPr>
          </w:pPr>
          <w:r w:rsidRPr="00FB65BF">
            <w:rPr>
              <w:rFonts w:ascii="Times New Roman" w:hAnsi="Times New Roman" w:cs="Times New Roman"/>
              <w:sz w:val="16"/>
            </w:rPr>
            <w:t>Współfinansowano ze środków Funduszu Sprawiedliwości, którego dysponentem jest Minister Sprawiedliwości</w:t>
          </w:r>
        </w:p>
      </w:tc>
    </w:tr>
  </w:tbl>
  <w:p w:rsidR="001C55DE" w:rsidRPr="00BA69AA" w:rsidRDefault="001C55DE" w:rsidP="00BA69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5"/>
      <w:gridCol w:w="3175"/>
      <w:gridCol w:w="3175"/>
    </w:tblGrid>
    <w:tr w:rsidR="001C55DE" w:rsidTr="00E1146B">
      <w:trPr>
        <w:trHeight w:val="567"/>
      </w:trPr>
      <w:tc>
        <w:tcPr>
          <w:tcW w:w="3175" w:type="dxa"/>
          <w:vAlign w:val="center"/>
        </w:tcPr>
        <w:p w:rsidR="001C55DE" w:rsidRDefault="001C55DE" w:rsidP="00FB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5BAF42" wp14:editId="7F5F5E60">
                <wp:extent cx="1073985" cy="360000"/>
                <wp:effectExtent l="0" t="0" r="0" b="2540"/>
                <wp:docPr id="14" name="Obraz 14" descr="C:\Users\pokój3\Desktop\OFERTY\logotypy\Logotypy i Księga Znaku - MS\Logotyp MS bez godla w orientacji poziomej\Na jasne tla\PNG\Logotyp_MS_bez_godla_w_orientacji_poziome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kój3\Desktop\OFERTY\logotypy\Logotypy i Księga Znaku - MS\Logotyp MS bez godla w orientacji poziomej\Na jasne tla\PNG\Logotyp_MS_bez_godla_w_orientacji_poziome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98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1C55DE" w:rsidRPr="00BA69AA" w:rsidRDefault="001C55DE" w:rsidP="00BA69AA">
          <w:pPr>
            <w:pStyle w:val="Nagwek"/>
            <w:jc w:val="center"/>
            <w:rPr>
              <w:rFonts w:ascii="Times New Roman" w:hAnsi="Times New Roman" w:cs="Times New Roman"/>
              <w:i/>
              <w:sz w:val="18"/>
            </w:rPr>
          </w:pPr>
          <w:r>
            <w:rPr>
              <w:rFonts w:ascii="Times New Roman" w:hAnsi="Times New Roman" w:cs="Times New Roman"/>
              <w:i/>
              <w:noProof/>
              <w:sz w:val="18"/>
              <w:lang w:eastAsia="pl-PL"/>
            </w:rPr>
            <w:drawing>
              <wp:inline distT="0" distB="0" distL="0" distR="0" wp14:anchorId="08B47C31" wp14:editId="0F0D2C42">
                <wp:extent cx="1249038" cy="360000"/>
                <wp:effectExtent l="0" t="0" r="0" b="2540"/>
                <wp:docPr id="15" name="Obraz 15" descr="C:\Users\pokój3\Desktop\OFERTY\logotypy\Logotypy i Księga Znaku - FS\FUNDUSZ_SPRAWIEDLIWOŚCI_LOGO_2018\png tło transparentne\logo_FS 2018_tło transparentne_kolor_orientacja_pozioma 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okój3\Desktop\OFERTY\logotypy\Logotypy i Księga Znaku - FS\FUNDUSZ_SPRAWIEDLIWOŚCI_LOGO_2018\png tło transparentne\logo_FS 2018_tło transparentne_kolor_orientacja_pozioma 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3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1C55DE" w:rsidRDefault="001C55DE" w:rsidP="00FB65B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767AC42" wp14:editId="2F481002">
                <wp:extent cx="312585" cy="360000"/>
                <wp:effectExtent l="0" t="0" r="0" b="254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N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55DE" w:rsidTr="001C55DE">
      <w:trPr>
        <w:trHeight w:val="20"/>
      </w:trPr>
      <w:tc>
        <w:tcPr>
          <w:tcW w:w="9525" w:type="dxa"/>
          <w:gridSpan w:val="3"/>
          <w:tcBorders>
            <w:bottom w:val="single" w:sz="4" w:space="0" w:color="auto"/>
          </w:tcBorders>
          <w:vAlign w:val="center"/>
        </w:tcPr>
        <w:p w:rsidR="001C55DE" w:rsidRPr="00BF5F93" w:rsidRDefault="001C55DE" w:rsidP="00BA69AA">
          <w:pPr>
            <w:pStyle w:val="Nagwek"/>
            <w:spacing w:before="120" w:after="120"/>
            <w:jc w:val="center"/>
            <w:rPr>
              <w:noProof/>
              <w:lang w:eastAsia="pl-PL"/>
            </w:rPr>
          </w:pPr>
          <w:r w:rsidRPr="00FB65BF">
            <w:rPr>
              <w:rFonts w:ascii="Times New Roman" w:hAnsi="Times New Roman" w:cs="Times New Roman"/>
              <w:sz w:val="16"/>
            </w:rPr>
            <w:t>Współfinansowano ze środków Funduszu Sprawiedliwości, którego dysponentem jest Minister Sprawiedliwości</w:t>
          </w:r>
        </w:p>
      </w:tc>
    </w:tr>
  </w:tbl>
  <w:p w:rsidR="001C55DE" w:rsidRPr="00BA69AA" w:rsidRDefault="001C55DE" w:rsidP="00BA6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777"/>
    <w:multiLevelType w:val="hybridMultilevel"/>
    <w:tmpl w:val="AC3048E0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FB2062"/>
    <w:multiLevelType w:val="hybridMultilevel"/>
    <w:tmpl w:val="259C3B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25579A6"/>
    <w:multiLevelType w:val="hybridMultilevel"/>
    <w:tmpl w:val="26C4774C"/>
    <w:lvl w:ilvl="0" w:tplc="8E8869D0">
      <w:start w:val="1"/>
      <w:numFmt w:val="decimal"/>
      <w:pStyle w:val="001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1842BDB"/>
    <w:multiLevelType w:val="hybridMultilevel"/>
    <w:tmpl w:val="92FC3104"/>
    <w:lvl w:ilvl="0" w:tplc="0A6E8850">
      <w:start w:val="1"/>
      <w:numFmt w:val="decimal"/>
      <w:pStyle w:val="Akapitzlist"/>
      <w:lvlText w:val="%1."/>
      <w:lvlJc w:val="left"/>
      <w:pPr>
        <w:ind w:left="143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B6F"/>
    <w:rsid w:val="00043DD7"/>
    <w:rsid w:val="00087062"/>
    <w:rsid w:val="00092DA9"/>
    <w:rsid w:val="000A400D"/>
    <w:rsid w:val="000F4433"/>
    <w:rsid w:val="000F7BE6"/>
    <w:rsid w:val="001101EA"/>
    <w:rsid w:val="0011023B"/>
    <w:rsid w:val="00120F16"/>
    <w:rsid w:val="001434C9"/>
    <w:rsid w:val="001463EE"/>
    <w:rsid w:val="00177162"/>
    <w:rsid w:val="00180EA4"/>
    <w:rsid w:val="001B2078"/>
    <w:rsid w:val="001C55DE"/>
    <w:rsid w:val="002077E1"/>
    <w:rsid w:val="00215D63"/>
    <w:rsid w:val="00275FD7"/>
    <w:rsid w:val="003224B6"/>
    <w:rsid w:val="00370C9C"/>
    <w:rsid w:val="00371CDD"/>
    <w:rsid w:val="00375CA0"/>
    <w:rsid w:val="00387ED5"/>
    <w:rsid w:val="0039244A"/>
    <w:rsid w:val="00424C4A"/>
    <w:rsid w:val="004558D6"/>
    <w:rsid w:val="004D52C3"/>
    <w:rsid w:val="005C3977"/>
    <w:rsid w:val="005E14EA"/>
    <w:rsid w:val="00646DDE"/>
    <w:rsid w:val="006559EA"/>
    <w:rsid w:val="00667DEF"/>
    <w:rsid w:val="0067799C"/>
    <w:rsid w:val="006D69E3"/>
    <w:rsid w:val="006E4F17"/>
    <w:rsid w:val="00751B6F"/>
    <w:rsid w:val="00761FB3"/>
    <w:rsid w:val="00767196"/>
    <w:rsid w:val="007B1565"/>
    <w:rsid w:val="007E4B1A"/>
    <w:rsid w:val="00803203"/>
    <w:rsid w:val="008273D3"/>
    <w:rsid w:val="008363E7"/>
    <w:rsid w:val="00857804"/>
    <w:rsid w:val="00876DEF"/>
    <w:rsid w:val="00884AB3"/>
    <w:rsid w:val="008B4E92"/>
    <w:rsid w:val="008B7D58"/>
    <w:rsid w:val="008E26DC"/>
    <w:rsid w:val="00902354"/>
    <w:rsid w:val="00904C53"/>
    <w:rsid w:val="00914FE4"/>
    <w:rsid w:val="00965396"/>
    <w:rsid w:val="009E3BAE"/>
    <w:rsid w:val="00A84A75"/>
    <w:rsid w:val="00A90444"/>
    <w:rsid w:val="00AF4897"/>
    <w:rsid w:val="00B30A0C"/>
    <w:rsid w:val="00B32075"/>
    <w:rsid w:val="00B46E6F"/>
    <w:rsid w:val="00BA69AA"/>
    <w:rsid w:val="00BF5F93"/>
    <w:rsid w:val="00C336BE"/>
    <w:rsid w:val="00C34756"/>
    <w:rsid w:val="00C63AC1"/>
    <w:rsid w:val="00C653A4"/>
    <w:rsid w:val="00D05E6B"/>
    <w:rsid w:val="00D11AB6"/>
    <w:rsid w:val="00DB308F"/>
    <w:rsid w:val="00DB3B01"/>
    <w:rsid w:val="00DD4C2E"/>
    <w:rsid w:val="00DE2F4C"/>
    <w:rsid w:val="00DF3B5E"/>
    <w:rsid w:val="00E1146B"/>
    <w:rsid w:val="00E64033"/>
    <w:rsid w:val="00EA6EC6"/>
    <w:rsid w:val="00F1436A"/>
    <w:rsid w:val="00F228ED"/>
    <w:rsid w:val="00F517BB"/>
    <w:rsid w:val="00F578C2"/>
    <w:rsid w:val="00FA033F"/>
    <w:rsid w:val="00FB150F"/>
    <w:rsid w:val="00FB65BF"/>
    <w:rsid w:val="00FD5DB9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ED"/>
  </w:style>
  <w:style w:type="paragraph" w:styleId="Nagwek1">
    <w:name w:val="heading 1"/>
    <w:basedOn w:val="Normalny"/>
    <w:next w:val="Normalny"/>
    <w:link w:val="Nagwek1Znak"/>
    <w:uiPriority w:val="9"/>
    <w:qFormat/>
    <w:rsid w:val="0087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6F"/>
  </w:style>
  <w:style w:type="paragraph" w:styleId="Stopka">
    <w:name w:val="footer"/>
    <w:basedOn w:val="Normalny"/>
    <w:link w:val="StopkaZnak"/>
    <w:uiPriority w:val="99"/>
    <w:unhideWhenUsed/>
    <w:rsid w:val="0075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6F"/>
  </w:style>
  <w:style w:type="paragraph" w:styleId="Akapitzlist">
    <w:name w:val="List Paragraph"/>
    <w:basedOn w:val="Normalny"/>
    <w:link w:val="AkapitzlistZnak"/>
    <w:qFormat/>
    <w:rsid w:val="000A400D"/>
    <w:pPr>
      <w:numPr>
        <w:numId w:val="3"/>
      </w:numPr>
      <w:spacing w:before="360"/>
    </w:pPr>
    <w:rPr>
      <w:rFonts w:asciiTheme="majorHAnsi" w:hAnsiTheme="majorHAnsi"/>
      <w:b/>
      <w:sz w:val="24"/>
    </w:rPr>
  </w:style>
  <w:style w:type="character" w:styleId="Hipercze">
    <w:name w:val="Hyperlink"/>
    <w:basedOn w:val="Domylnaczcionkaakapitu"/>
    <w:uiPriority w:val="99"/>
    <w:unhideWhenUsed/>
    <w:rsid w:val="007E4B1A"/>
    <w:rPr>
      <w:color w:val="0000FF" w:themeColor="hyperlink"/>
      <w:u w:val="single"/>
    </w:rPr>
  </w:style>
  <w:style w:type="paragraph" w:customStyle="1" w:styleId="pzp1">
    <w:name w:val="pzp1"/>
    <w:basedOn w:val="Akapitzlist"/>
    <w:link w:val="pzp1Znak"/>
    <w:qFormat/>
    <w:rsid w:val="00D11AB6"/>
    <w:pPr>
      <w:spacing w:before="600" w:after="120"/>
      <w:ind w:left="357"/>
      <w:jc w:val="center"/>
    </w:pPr>
    <w:rPr>
      <w:b w:val="0"/>
    </w:rPr>
  </w:style>
  <w:style w:type="paragraph" w:customStyle="1" w:styleId="pzp0">
    <w:name w:val="pzp0"/>
    <w:basedOn w:val="Normalny"/>
    <w:link w:val="pzp0Znak"/>
    <w:qFormat/>
    <w:rsid w:val="007E4B1A"/>
    <w:rPr>
      <w:rFonts w:asciiTheme="majorHAnsi" w:hAnsiTheme="majorHAnsi"/>
    </w:rPr>
  </w:style>
  <w:style w:type="character" w:customStyle="1" w:styleId="AkapitzlistZnak">
    <w:name w:val="Akapit z listą Znak"/>
    <w:basedOn w:val="Domylnaczcionkaakapitu"/>
    <w:link w:val="Akapitzlist"/>
    <w:rsid w:val="000A400D"/>
    <w:rPr>
      <w:rFonts w:asciiTheme="majorHAnsi" w:hAnsiTheme="majorHAnsi"/>
      <w:b/>
      <w:sz w:val="24"/>
    </w:rPr>
  </w:style>
  <w:style w:type="character" w:customStyle="1" w:styleId="pzp1Znak">
    <w:name w:val="pzp1 Znak"/>
    <w:basedOn w:val="AkapitzlistZnak"/>
    <w:link w:val="pzp1"/>
    <w:rsid w:val="00D11AB6"/>
    <w:rPr>
      <w:rFonts w:asciiTheme="majorHAnsi" w:hAnsiTheme="majorHAnsi"/>
      <w:b w:val="0"/>
      <w:sz w:val="24"/>
    </w:rPr>
  </w:style>
  <w:style w:type="paragraph" w:customStyle="1" w:styleId="Zawartotabeli">
    <w:name w:val="Zawartość tabeli"/>
    <w:basedOn w:val="Normalny"/>
    <w:qFormat/>
    <w:rsid w:val="0011023B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pzp0Znak">
    <w:name w:val="pzp0 Znak"/>
    <w:basedOn w:val="Domylnaczcionkaakapitu"/>
    <w:link w:val="pzp0"/>
    <w:rsid w:val="007E4B1A"/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B46E6F"/>
    <w:pPr>
      <w:suppressAutoHyphens/>
      <w:spacing w:after="0" w:line="360" w:lineRule="auto"/>
      <w:ind w:firstLine="708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6E6F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6DE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76DEF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876DEF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76DEF"/>
    <w:pPr>
      <w:spacing w:after="100"/>
      <w:ind w:left="440"/>
    </w:pPr>
    <w:rPr>
      <w:rFonts w:eastAsiaTheme="minorEastAsia"/>
      <w:lang w:eastAsia="pl-PL"/>
    </w:rPr>
  </w:style>
  <w:style w:type="paragraph" w:customStyle="1" w:styleId="001">
    <w:name w:val="001"/>
    <w:basedOn w:val="pzp1"/>
    <w:link w:val="001Znak"/>
    <w:qFormat/>
    <w:rsid w:val="0067799C"/>
    <w:pPr>
      <w:numPr>
        <w:numId w:val="4"/>
      </w:numPr>
      <w:spacing w:before="120"/>
      <w:jc w:val="both"/>
    </w:pPr>
    <w:rPr>
      <w:sz w:val="22"/>
    </w:rPr>
  </w:style>
  <w:style w:type="character" w:customStyle="1" w:styleId="001Znak">
    <w:name w:val="001 Znak"/>
    <w:basedOn w:val="pzp1Znak"/>
    <w:link w:val="001"/>
    <w:rsid w:val="0067799C"/>
    <w:rPr>
      <w:rFonts w:asciiTheme="majorHAnsi" w:hAnsiTheme="majorHAnsi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ED"/>
  </w:style>
  <w:style w:type="paragraph" w:styleId="Nagwek1">
    <w:name w:val="heading 1"/>
    <w:basedOn w:val="Normalny"/>
    <w:next w:val="Normalny"/>
    <w:link w:val="Nagwek1Znak"/>
    <w:uiPriority w:val="9"/>
    <w:qFormat/>
    <w:rsid w:val="0087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6F"/>
  </w:style>
  <w:style w:type="paragraph" w:styleId="Stopka">
    <w:name w:val="footer"/>
    <w:basedOn w:val="Normalny"/>
    <w:link w:val="StopkaZnak"/>
    <w:uiPriority w:val="99"/>
    <w:unhideWhenUsed/>
    <w:rsid w:val="0075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6F"/>
  </w:style>
  <w:style w:type="paragraph" w:styleId="Akapitzlist">
    <w:name w:val="List Paragraph"/>
    <w:basedOn w:val="Normalny"/>
    <w:link w:val="AkapitzlistZnak"/>
    <w:uiPriority w:val="34"/>
    <w:qFormat/>
    <w:rsid w:val="00751B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1A"/>
    <w:rPr>
      <w:color w:val="0000FF" w:themeColor="hyperlink"/>
      <w:u w:val="single"/>
    </w:rPr>
  </w:style>
  <w:style w:type="paragraph" w:customStyle="1" w:styleId="pzp1">
    <w:name w:val="pzp1"/>
    <w:basedOn w:val="Akapitzlist"/>
    <w:link w:val="pzp1Znak"/>
    <w:qFormat/>
    <w:rsid w:val="007E4B1A"/>
    <w:pPr>
      <w:numPr>
        <w:numId w:val="1"/>
      </w:numPr>
      <w:spacing w:before="480"/>
      <w:contextualSpacing w:val="0"/>
    </w:pPr>
    <w:rPr>
      <w:rFonts w:asciiTheme="majorHAnsi" w:hAnsiTheme="majorHAnsi"/>
      <w:b/>
      <w:sz w:val="24"/>
    </w:rPr>
  </w:style>
  <w:style w:type="paragraph" w:customStyle="1" w:styleId="pzp0">
    <w:name w:val="pzp0"/>
    <w:basedOn w:val="Normalny"/>
    <w:link w:val="pzp0Znak"/>
    <w:qFormat/>
    <w:rsid w:val="007E4B1A"/>
    <w:rPr>
      <w:rFonts w:asciiTheme="majorHAnsi" w:hAnsiTheme="maj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4B1A"/>
  </w:style>
  <w:style w:type="character" w:customStyle="1" w:styleId="pzp1Znak">
    <w:name w:val="pzp1 Znak"/>
    <w:basedOn w:val="AkapitzlistZnak"/>
    <w:link w:val="pzp1"/>
    <w:rsid w:val="007E4B1A"/>
    <w:rPr>
      <w:rFonts w:asciiTheme="majorHAnsi" w:hAnsiTheme="majorHAnsi"/>
      <w:b/>
      <w:sz w:val="24"/>
    </w:rPr>
  </w:style>
  <w:style w:type="paragraph" w:customStyle="1" w:styleId="Zawartotabeli">
    <w:name w:val="Zawartość tabeli"/>
    <w:basedOn w:val="Normalny"/>
    <w:qFormat/>
    <w:rsid w:val="0011023B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pzp0Znak">
    <w:name w:val="pzp0 Znak"/>
    <w:basedOn w:val="Domylnaczcionkaakapitu"/>
    <w:link w:val="pzp0"/>
    <w:rsid w:val="007E4B1A"/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B46E6F"/>
    <w:pPr>
      <w:suppressAutoHyphens/>
      <w:spacing w:after="0" w:line="360" w:lineRule="auto"/>
      <w:ind w:firstLine="708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6E6F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6DE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76DEF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876DEF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76DEF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B53-4CF7-4156-A089-EB1D77F1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pokój3</dc:creator>
  <cp:lastModifiedBy>pokój3</cp:lastModifiedBy>
  <cp:revision>2</cp:revision>
  <cp:lastPrinted>2018-09-12T11:38:00Z</cp:lastPrinted>
  <dcterms:created xsi:type="dcterms:W3CDTF">2018-09-12T11:39:00Z</dcterms:created>
  <dcterms:modified xsi:type="dcterms:W3CDTF">2018-09-12T11:39:00Z</dcterms:modified>
</cp:coreProperties>
</file>